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73D93" w14:textId="4119DA68" w:rsidR="00B72632" w:rsidRDefault="00B72632">
      <w:pPr>
        <w:jc w:val="center"/>
        <w:rPr>
          <w:b/>
          <w:bCs/>
          <w:sz w:val="40"/>
          <w:szCs w:val="40"/>
        </w:rPr>
      </w:pPr>
      <w:r>
        <w:rPr>
          <w:b/>
          <w:bCs/>
          <w:sz w:val="32"/>
          <w:szCs w:val="32"/>
        </w:rPr>
        <w:t>Mark J. Buchfuhrer, M.D.</w:t>
      </w:r>
    </w:p>
    <w:p w14:paraId="08E1F9C3" w14:textId="77777777" w:rsidR="00B72632" w:rsidRDefault="00B72632">
      <w:pPr>
        <w:jc w:val="center"/>
        <w:rPr>
          <w:rFonts w:cs="Arial"/>
          <w:sz w:val="40"/>
          <w:szCs w:val="40"/>
        </w:rPr>
        <w:sectPr w:rsidR="00B72632" w:rsidSect="001C3ED1">
          <w:pgSz w:w="12240" w:h="15840"/>
          <w:pgMar w:top="1152" w:right="1440" w:bottom="1152" w:left="1440" w:header="1440" w:footer="1440" w:gutter="0"/>
          <w:cols w:space="720"/>
        </w:sectPr>
      </w:pPr>
    </w:p>
    <w:p w14:paraId="469D5D9C" w14:textId="77777777" w:rsidR="00B72632" w:rsidRDefault="00B72632">
      <w:pPr>
        <w:rPr>
          <w:rFonts w:cs="Arial"/>
          <w:sz w:val="14"/>
          <w:szCs w:val="14"/>
        </w:rPr>
        <w:sectPr w:rsidR="00B72632">
          <w:type w:val="continuous"/>
          <w:pgSz w:w="12240" w:h="15840"/>
          <w:pgMar w:top="1440" w:right="540" w:bottom="1440" w:left="540" w:header="1440" w:footer="1440" w:gutter="0"/>
          <w:cols w:space="720"/>
        </w:sectPr>
      </w:pPr>
    </w:p>
    <w:p w14:paraId="1E1CF234" w14:textId="77777777" w:rsidR="00B72632" w:rsidRDefault="00B72632">
      <w:pPr>
        <w:rPr>
          <w:sz w:val="14"/>
          <w:szCs w:val="14"/>
        </w:rPr>
      </w:pPr>
      <w:r>
        <w:rPr>
          <w:sz w:val="14"/>
          <w:szCs w:val="14"/>
        </w:rPr>
        <w:t xml:space="preserve">DIPLOMAT OF THE AMERICAN BOARDS </w:t>
      </w:r>
    </w:p>
    <w:p w14:paraId="57848823" w14:textId="77777777" w:rsidR="00B72632" w:rsidRDefault="00B72632">
      <w:pPr>
        <w:rPr>
          <w:sz w:val="14"/>
          <w:szCs w:val="14"/>
        </w:rPr>
      </w:pPr>
      <w:r>
        <w:rPr>
          <w:sz w:val="14"/>
          <w:szCs w:val="14"/>
        </w:rPr>
        <w:t>OF INTERNAL MEDICINE, PULMONARY DISEASES</w:t>
      </w:r>
    </w:p>
    <w:p w14:paraId="126778FD" w14:textId="77777777" w:rsidR="00B72632" w:rsidRDefault="00B72632">
      <w:pPr>
        <w:rPr>
          <w:sz w:val="14"/>
          <w:szCs w:val="14"/>
        </w:rPr>
      </w:pPr>
      <w:r>
        <w:rPr>
          <w:sz w:val="14"/>
          <w:szCs w:val="14"/>
        </w:rPr>
        <w:t>AND SLEEP MEDICINE</w:t>
      </w:r>
    </w:p>
    <w:p w14:paraId="26994652" w14:textId="77777777" w:rsidR="00B72632" w:rsidRDefault="00B72632">
      <w:pPr>
        <w:rPr>
          <w:sz w:val="14"/>
          <w:szCs w:val="14"/>
        </w:rPr>
      </w:pPr>
    </w:p>
    <w:p w14:paraId="5E9009E5" w14:textId="33B841CD" w:rsidR="00B72632" w:rsidRPr="0035546C" w:rsidRDefault="00B72632">
      <w:pPr>
        <w:jc w:val="center"/>
        <w:rPr>
          <w:sz w:val="16"/>
          <w:szCs w:val="16"/>
        </w:rPr>
      </w:pPr>
      <w:r w:rsidRPr="0035546C">
        <w:rPr>
          <w:sz w:val="16"/>
          <w:szCs w:val="16"/>
        </w:rPr>
        <w:t>11480 Brookshire Avenue, Suite 108</w:t>
      </w:r>
    </w:p>
    <w:p w14:paraId="56D86C5C" w14:textId="77777777" w:rsidR="00B72632" w:rsidRPr="0035546C" w:rsidRDefault="0035546C">
      <w:pPr>
        <w:jc w:val="center"/>
        <w:rPr>
          <w:sz w:val="16"/>
          <w:szCs w:val="16"/>
        </w:rPr>
      </w:pPr>
      <w:r w:rsidRPr="0035546C">
        <w:rPr>
          <w:sz w:val="16"/>
          <w:szCs w:val="16"/>
        </w:rPr>
        <w:t>Downey</w:t>
      </w:r>
      <w:r w:rsidR="00B72632" w:rsidRPr="0035546C">
        <w:rPr>
          <w:sz w:val="16"/>
          <w:szCs w:val="16"/>
        </w:rPr>
        <w:t>, CA   90241</w:t>
      </w:r>
    </w:p>
    <w:p w14:paraId="47C1DAEA" w14:textId="77777777" w:rsidR="00B72632" w:rsidRPr="0035546C" w:rsidRDefault="00B72632">
      <w:pPr>
        <w:jc w:val="center"/>
        <w:rPr>
          <w:rFonts w:cs="Arial"/>
          <w:sz w:val="16"/>
          <w:szCs w:val="16"/>
        </w:rPr>
        <w:sectPr w:rsidR="00B72632" w:rsidRPr="0035546C">
          <w:type w:val="continuous"/>
          <w:pgSz w:w="12240" w:h="15840"/>
          <w:pgMar w:top="1440" w:right="540" w:bottom="1440" w:left="540" w:header="1440" w:footer="1440" w:gutter="0"/>
          <w:cols w:num="2" w:space="720" w:equalWidth="0">
            <w:col w:w="3600" w:space="4860"/>
            <w:col w:w="2700"/>
          </w:cols>
        </w:sectPr>
      </w:pPr>
      <w:r w:rsidRPr="0035546C">
        <w:rPr>
          <w:sz w:val="16"/>
          <w:szCs w:val="16"/>
        </w:rPr>
        <w:t>(562) 904-1101   FAX (562) 904-1105</w:t>
      </w:r>
    </w:p>
    <w:p w14:paraId="43700F7E" w14:textId="0DE5D1A0" w:rsidR="008C6B7E" w:rsidRDefault="00E42121" w:rsidP="00E42121">
      <w:pPr>
        <w:jc w:val="center"/>
        <w:rPr>
          <w:b/>
          <w:bCs/>
          <w:sz w:val="32"/>
          <w:szCs w:val="32"/>
        </w:rPr>
      </w:pPr>
      <w:r>
        <w:rPr>
          <w:b/>
          <w:bCs/>
          <w:sz w:val="32"/>
          <w:szCs w:val="32"/>
        </w:rPr>
        <w:t>P</w:t>
      </w:r>
      <w:r w:rsidRPr="00E42121">
        <w:rPr>
          <w:b/>
          <w:bCs/>
          <w:sz w:val="32"/>
          <w:szCs w:val="32"/>
        </w:rPr>
        <w:t xml:space="preserve">ulmonary </w:t>
      </w:r>
      <w:r>
        <w:rPr>
          <w:b/>
          <w:bCs/>
          <w:sz w:val="32"/>
          <w:szCs w:val="32"/>
        </w:rPr>
        <w:t>F</w:t>
      </w:r>
      <w:r w:rsidRPr="00E42121">
        <w:rPr>
          <w:b/>
          <w:bCs/>
          <w:sz w:val="32"/>
          <w:szCs w:val="32"/>
        </w:rPr>
        <w:t xml:space="preserve">unction </w:t>
      </w:r>
      <w:r>
        <w:rPr>
          <w:b/>
          <w:bCs/>
          <w:sz w:val="32"/>
          <w:szCs w:val="32"/>
        </w:rPr>
        <w:t>T</w:t>
      </w:r>
      <w:r w:rsidRPr="00E42121">
        <w:rPr>
          <w:b/>
          <w:bCs/>
          <w:sz w:val="32"/>
          <w:szCs w:val="32"/>
        </w:rPr>
        <w:t xml:space="preserve">est (breathing test) </w:t>
      </w:r>
      <w:r>
        <w:rPr>
          <w:b/>
          <w:bCs/>
          <w:sz w:val="32"/>
          <w:szCs w:val="32"/>
        </w:rPr>
        <w:t>C</w:t>
      </w:r>
      <w:r w:rsidRPr="00E42121">
        <w:rPr>
          <w:b/>
          <w:bCs/>
          <w:sz w:val="32"/>
          <w:szCs w:val="32"/>
        </w:rPr>
        <w:t xml:space="preserve">onsent </w:t>
      </w:r>
      <w:r>
        <w:rPr>
          <w:b/>
          <w:bCs/>
          <w:sz w:val="32"/>
          <w:szCs w:val="32"/>
        </w:rPr>
        <w:t>F</w:t>
      </w:r>
      <w:r w:rsidRPr="00E42121">
        <w:rPr>
          <w:b/>
          <w:bCs/>
          <w:sz w:val="32"/>
          <w:szCs w:val="32"/>
        </w:rPr>
        <w:t>orm</w:t>
      </w:r>
    </w:p>
    <w:p w14:paraId="44A7AA43" w14:textId="6F3B9C96" w:rsidR="00E42121" w:rsidRDefault="00E42121" w:rsidP="00E42121">
      <w:pPr>
        <w:jc w:val="center"/>
        <w:rPr>
          <w:b/>
          <w:bCs/>
          <w:sz w:val="32"/>
          <w:szCs w:val="32"/>
        </w:rPr>
      </w:pPr>
    </w:p>
    <w:p w14:paraId="1ECEEE0D" w14:textId="77777777" w:rsidR="00723CFE" w:rsidRDefault="00723CFE" w:rsidP="00723CFE">
      <w:r>
        <w:t>We are scheduling you for a pulmonary function test/breathing test which will be done in our office.  We are reserving a room with our testing equipment and a technician for 45 to 60 minutes to perform this test.</w:t>
      </w:r>
    </w:p>
    <w:p w14:paraId="038F227F" w14:textId="77777777" w:rsidR="00723CFE" w:rsidRDefault="00723CFE" w:rsidP="00723CFE"/>
    <w:p w14:paraId="252B1756" w14:textId="77777777" w:rsidR="00723CFE" w:rsidRDefault="00723CFE" w:rsidP="00723CFE">
      <w:r>
        <w:t xml:space="preserve">There will be </w:t>
      </w:r>
      <w:r>
        <w:rPr>
          <w:b/>
          <w:bCs/>
          <w:u w:val="single"/>
        </w:rPr>
        <w:t>$100 charge</w:t>
      </w:r>
      <w:r>
        <w:t xml:space="preserve"> if you do not show up for this test or if you do not inform us </w:t>
      </w:r>
      <w:r>
        <w:rPr>
          <w:b/>
          <w:bCs/>
          <w:u w:val="single"/>
        </w:rPr>
        <w:t>at least 24 hours before your scheduled appointment time</w:t>
      </w:r>
      <w:r>
        <w:t xml:space="preserve"> that you will not be coming in for this test.  </w:t>
      </w:r>
    </w:p>
    <w:p w14:paraId="012B16BD" w14:textId="77777777" w:rsidR="00723CFE" w:rsidRDefault="00723CFE" w:rsidP="00723CFE"/>
    <w:p w14:paraId="2A624B09" w14:textId="77777777" w:rsidR="00723CFE" w:rsidRDefault="00723CFE" w:rsidP="00723CFE">
      <w:r>
        <w:t>Please sign that you consent to this charge if you do not inform us at least 24 hours before this test that you are cancelling the test or if you do not show up for this test after you have confirmed your appointment.</w:t>
      </w:r>
    </w:p>
    <w:p w14:paraId="54F354E6" w14:textId="77777777" w:rsidR="00723CFE" w:rsidRDefault="00723CFE" w:rsidP="00723CFE"/>
    <w:p w14:paraId="1351AA20" w14:textId="77777777" w:rsidR="00723CFE" w:rsidRDefault="00723CFE" w:rsidP="00723CFE">
      <w:r>
        <w:t xml:space="preserve">If you do not confirm your appointment with our office 1 day before your test, we may cancel your test. </w:t>
      </w:r>
    </w:p>
    <w:p w14:paraId="54033E55" w14:textId="77777777" w:rsidR="00723CFE" w:rsidRDefault="00723CFE" w:rsidP="00723CFE"/>
    <w:p w14:paraId="7AC1D227" w14:textId="1B7B2EEE" w:rsidR="00723CFE" w:rsidRDefault="00723CFE" w:rsidP="00723CFE">
      <w:pPr>
        <w:rPr>
          <w:sz w:val="22"/>
          <w:szCs w:val="22"/>
        </w:rPr>
      </w:pPr>
      <w:r>
        <w:t>We cannot schedule you for this test until you complete and sign this form.</w:t>
      </w:r>
      <w:r>
        <w:rPr>
          <w:sz w:val="22"/>
          <w:szCs w:val="22"/>
        </w:rPr>
        <w:t xml:space="preserve"> </w:t>
      </w:r>
    </w:p>
    <w:p w14:paraId="504C727C" w14:textId="77777777" w:rsidR="00723CFE" w:rsidRDefault="00723CFE" w:rsidP="00723CFE">
      <w:pPr>
        <w:rPr>
          <w:sz w:val="22"/>
          <w:szCs w:val="22"/>
        </w:rPr>
      </w:pPr>
    </w:p>
    <w:p w14:paraId="65BB63FC" w14:textId="60F7AA43" w:rsidR="00E42121" w:rsidRDefault="00E42121" w:rsidP="00E42121">
      <w:pPr>
        <w:rPr>
          <w:sz w:val="22"/>
          <w:szCs w:val="22"/>
        </w:rPr>
      </w:pPr>
    </w:p>
    <w:p w14:paraId="184BC5E0" w14:textId="4D577E8A" w:rsidR="00E42121" w:rsidRDefault="00E42121" w:rsidP="00E42121">
      <w:pPr>
        <w:rPr>
          <w:sz w:val="22"/>
          <w:szCs w:val="22"/>
        </w:rPr>
      </w:pPr>
      <w:r>
        <w:rPr>
          <w:sz w:val="22"/>
          <w:szCs w:val="22"/>
        </w:rPr>
        <w:t xml:space="preserve">______________________________ </w:t>
      </w:r>
      <w:r>
        <w:rPr>
          <w:sz w:val="22"/>
          <w:szCs w:val="22"/>
        </w:rPr>
        <w:tab/>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____________________________________ </w:t>
      </w:r>
    </w:p>
    <w:p w14:paraId="5B94F4BD" w14:textId="186D3AEB" w:rsidR="00E42121" w:rsidRDefault="00E42121" w:rsidP="00E42121">
      <w:pPr>
        <w:rPr>
          <w:sz w:val="22"/>
          <w:szCs w:val="22"/>
        </w:rPr>
      </w:pPr>
      <w:r>
        <w:rPr>
          <w:sz w:val="22"/>
          <w:szCs w:val="22"/>
        </w:rPr>
        <w:t>Patient name</w:t>
      </w:r>
      <w:r>
        <w:rPr>
          <w:sz w:val="22"/>
          <w:szCs w:val="22"/>
        </w:rPr>
        <w:tab/>
      </w:r>
      <w:r>
        <w:rPr>
          <w:sz w:val="22"/>
          <w:szCs w:val="22"/>
        </w:rPr>
        <w:tab/>
      </w:r>
      <w:r>
        <w:rPr>
          <w:sz w:val="22"/>
          <w:szCs w:val="22"/>
        </w:rPr>
        <w:tab/>
      </w:r>
      <w:r>
        <w:rPr>
          <w:sz w:val="22"/>
          <w:szCs w:val="22"/>
        </w:rPr>
        <w:tab/>
      </w:r>
      <w:r>
        <w:rPr>
          <w:sz w:val="22"/>
          <w:szCs w:val="22"/>
        </w:rPr>
        <w:tab/>
        <w:t>Date</w:t>
      </w:r>
    </w:p>
    <w:p w14:paraId="317A0D8F" w14:textId="3266E5AA" w:rsidR="00E42121" w:rsidRDefault="00E42121" w:rsidP="00E42121">
      <w:pPr>
        <w:rPr>
          <w:sz w:val="22"/>
          <w:szCs w:val="22"/>
        </w:rPr>
      </w:pPr>
    </w:p>
    <w:p w14:paraId="308585DF" w14:textId="0D6D910F" w:rsidR="00E42121" w:rsidRDefault="00E42121" w:rsidP="00E42121">
      <w:pPr>
        <w:rPr>
          <w:sz w:val="22"/>
          <w:szCs w:val="22"/>
        </w:rPr>
      </w:pPr>
    </w:p>
    <w:p w14:paraId="3F62A625" w14:textId="468CAE09" w:rsidR="00E42121" w:rsidRDefault="00E42121" w:rsidP="00E42121">
      <w:pPr>
        <w:rPr>
          <w:sz w:val="22"/>
          <w:szCs w:val="22"/>
        </w:rPr>
      </w:pPr>
    </w:p>
    <w:p w14:paraId="1DFD6BE2" w14:textId="263B7B84" w:rsidR="00E42121" w:rsidRDefault="00E42121" w:rsidP="00E42121">
      <w:pPr>
        <w:rPr>
          <w:sz w:val="22"/>
          <w:szCs w:val="22"/>
        </w:rPr>
      </w:pPr>
      <w:r>
        <w:rPr>
          <w:sz w:val="22"/>
          <w:szCs w:val="22"/>
        </w:rPr>
        <w:t>________________________________</w:t>
      </w:r>
      <w:r w:rsidR="001C3ED1">
        <w:rPr>
          <w:sz w:val="22"/>
          <w:szCs w:val="22"/>
        </w:rPr>
        <w:tab/>
        <w:t>_____________________________________</w:t>
      </w:r>
    </w:p>
    <w:p w14:paraId="60770DD0" w14:textId="2AF8228F" w:rsidR="00E42121" w:rsidRDefault="00E42121" w:rsidP="00E42121">
      <w:pPr>
        <w:rPr>
          <w:sz w:val="22"/>
          <w:szCs w:val="22"/>
        </w:rPr>
      </w:pPr>
      <w:r>
        <w:rPr>
          <w:sz w:val="22"/>
          <w:szCs w:val="22"/>
        </w:rPr>
        <w:t>Patient Signatur</w:t>
      </w:r>
      <w:r w:rsidR="001C3ED1">
        <w:rPr>
          <w:sz w:val="22"/>
          <w:szCs w:val="22"/>
        </w:rPr>
        <w:t>e</w:t>
      </w:r>
      <w:r w:rsidR="001C3ED1">
        <w:rPr>
          <w:sz w:val="22"/>
          <w:szCs w:val="22"/>
        </w:rPr>
        <w:tab/>
      </w:r>
      <w:r w:rsidR="001C3ED1">
        <w:rPr>
          <w:sz w:val="22"/>
          <w:szCs w:val="22"/>
        </w:rPr>
        <w:tab/>
      </w:r>
      <w:r w:rsidR="001C3ED1">
        <w:rPr>
          <w:sz w:val="22"/>
          <w:szCs w:val="22"/>
        </w:rPr>
        <w:tab/>
      </w:r>
      <w:r w:rsidR="001C3ED1">
        <w:rPr>
          <w:sz w:val="22"/>
          <w:szCs w:val="22"/>
        </w:rPr>
        <w:tab/>
        <w:t>Witness</w:t>
      </w:r>
    </w:p>
    <w:p w14:paraId="0C52919B" w14:textId="56A8AFFD" w:rsidR="001C3ED1" w:rsidRDefault="001C3ED1" w:rsidP="00E42121">
      <w:pPr>
        <w:rPr>
          <w:sz w:val="22"/>
          <w:szCs w:val="22"/>
        </w:rPr>
      </w:pPr>
    </w:p>
    <w:p w14:paraId="20745E18" w14:textId="2B4A88C0" w:rsidR="001C3ED1" w:rsidRDefault="001C3ED1" w:rsidP="00E42121">
      <w:pPr>
        <w:rPr>
          <w:sz w:val="22"/>
          <w:szCs w:val="22"/>
        </w:rPr>
      </w:pPr>
    </w:p>
    <w:p w14:paraId="656CF2E8" w14:textId="53422BA3" w:rsidR="001C3ED1" w:rsidRDefault="001C3ED1" w:rsidP="00E42121">
      <w:pPr>
        <w:rPr>
          <w:sz w:val="22"/>
          <w:szCs w:val="22"/>
        </w:rPr>
      </w:pPr>
    </w:p>
    <w:p w14:paraId="2B8142A1" w14:textId="77777777" w:rsidR="00A71EAD" w:rsidRDefault="00A71EAD" w:rsidP="00E42121">
      <w:pPr>
        <w:rPr>
          <w:sz w:val="22"/>
          <w:szCs w:val="22"/>
        </w:rPr>
      </w:pPr>
    </w:p>
    <w:p w14:paraId="727024D6" w14:textId="77777777" w:rsidR="00A71EAD" w:rsidRDefault="00A71EAD" w:rsidP="001C3ED1">
      <w:pPr>
        <w:jc w:val="center"/>
        <w:rPr>
          <w:b/>
          <w:bCs/>
          <w:sz w:val="32"/>
          <w:szCs w:val="32"/>
        </w:rPr>
      </w:pPr>
    </w:p>
    <w:sectPr w:rsidR="00A71EAD" w:rsidSect="00542EB4">
      <w:type w:val="continuous"/>
      <w:pgSz w:w="12240" w:h="15840"/>
      <w:pgMar w:top="432" w:right="1440" w:bottom="72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0ACD076-D0C6-482B-BE38-49DEE79B9173}"/>
    <w:docVar w:name="dgnword-eventsink" w:val="2700094641232"/>
  </w:docVars>
  <w:rsids>
    <w:rsidRoot w:val="00184929"/>
    <w:rsid w:val="000427F8"/>
    <w:rsid w:val="00080294"/>
    <w:rsid w:val="00184929"/>
    <w:rsid w:val="00185748"/>
    <w:rsid w:val="001C3ED1"/>
    <w:rsid w:val="001C550A"/>
    <w:rsid w:val="00294649"/>
    <w:rsid w:val="002D4819"/>
    <w:rsid w:val="002E1B96"/>
    <w:rsid w:val="00300C04"/>
    <w:rsid w:val="0035546C"/>
    <w:rsid w:val="003F6DBE"/>
    <w:rsid w:val="0042664A"/>
    <w:rsid w:val="00542EB4"/>
    <w:rsid w:val="005A298F"/>
    <w:rsid w:val="005B3328"/>
    <w:rsid w:val="005C20E8"/>
    <w:rsid w:val="00636810"/>
    <w:rsid w:val="006F329B"/>
    <w:rsid w:val="00711942"/>
    <w:rsid w:val="00723CFE"/>
    <w:rsid w:val="0078623B"/>
    <w:rsid w:val="00797A85"/>
    <w:rsid w:val="007A2752"/>
    <w:rsid w:val="007D2234"/>
    <w:rsid w:val="007E1739"/>
    <w:rsid w:val="007F0778"/>
    <w:rsid w:val="00846B0B"/>
    <w:rsid w:val="00874C00"/>
    <w:rsid w:val="00884075"/>
    <w:rsid w:val="008C6B7E"/>
    <w:rsid w:val="00982FDB"/>
    <w:rsid w:val="00A322C2"/>
    <w:rsid w:val="00A71EAD"/>
    <w:rsid w:val="00B318A9"/>
    <w:rsid w:val="00B35E42"/>
    <w:rsid w:val="00B72632"/>
    <w:rsid w:val="00BC35C1"/>
    <w:rsid w:val="00D4786F"/>
    <w:rsid w:val="00D570A1"/>
    <w:rsid w:val="00DB7E74"/>
    <w:rsid w:val="00DF7A12"/>
    <w:rsid w:val="00E42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CA93D7"/>
  <w15:docId w15:val="{0A5EBC81-80C9-42D3-8563-52A37470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C00"/>
    <w:pPr>
      <w:autoSpaceDE w:val="0"/>
      <w:autoSpaceDN w:val="0"/>
      <w:adjustRightInd w:val="0"/>
    </w:pPr>
    <w:rPr>
      <w:rFonts w:ascii="Arial" w:hAnsi="Arial"/>
    </w:rPr>
  </w:style>
  <w:style w:type="paragraph" w:styleId="Heading1">
    <w:name w:val="heading 1"/>
    <w:basedOn w:val="Normal"/>
    <w:next w:val="Normal"/>
    <w:qFormat/>
    <w:rsid w:val="00874C00"/>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4929"/>
    <w:rPr>
      <w:rFonts w:ascii="Tahoma" w:hAnsi="Tahoma" w:cs="Tahoma"/>
      <w:sz w:val="16"/>
      <w:szCs w:val="16"/>
    </w:rPr>
  </w:style>
  <w:style w:type="character" w:customStyle="1" w:styleId="BalloonTextChar">
    <w:name w:val="Balloon Text Char"/>
    <w:basedOn w:val="DefaultParagraphFont"/>
    <w:link w:val="BalloonText"/>
    <w:uiPriority w:val="99"/>
    <w:semiHidden/>
    <w:rsid w:val="001849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88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Mark J</vt:lpstr>
    </vt:vector>
  </TitlesOfParts>
  <Company>Indiana University</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J</dc:title>
  <dc:creator>Mark</dc:creator>
  <cp:lastModifiedBy>Mark Buchfuhrer</cp:lastModifiedBy>
  <cp:revision>2</cp:revision>
  <cp:lastPrinted>2020-12-05T02:09:00Z</cp:lastPrinted>
  <dcterms:created xsi:type="dcterms:W3CDTF">2020-12-18T05:43:00Z</dcterms:created>
  <dcterms:modified xsi:type="dcterms:W3CDTF">2020-12-18T05:43:00Z</dcterms:modified>
</cp:coreProperties>
</file>